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2BD2" w14:textId="77777777" w:rsidR="00ED366D" w:rsidRPr="00ED366D" w:rsidRDefault="00ED366D" w:rsidP="00ED366D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48"/>
          <w:szCs w:val="48"/>
          <w:lang w:eastAsia="ru-RU"/>
        </w:rPr>
      </w:pPr>
      <w:r w:rsidRPr="00ED366D">
        <w:rPr>
          <w:rFonts w:ascii="Times New Roman" w:eastAsia="Times New Roman" w:hAnsi="Times New Roman" w:cs="Times New Roman"/>
          <w:caps/>
          <w:color w:val="000000"/>
          <w:sz w:val="48"/>
          <w:szCs w:val="48"/>
          <w:lang w:eastAsia="ru-RU"/>
        </w:rPr>
        <w:t>О правах и обязанностях граждан в сфере охраны здоровья</w:t>
      </w:r>
    </w:p>
    <w:p w14:paraId="6D24FBC4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НЫЙ ЗАКОН РОС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ЦИИ ОТ 21 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ЯБ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РЯ 2011 Г. N 323-ФЗ «ОБ ОС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ВАХ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ВЬЯ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 В РОС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ЦИИ»</w:t>
      </w:r>
    </w:p>
    <w:p w14:paraId="3EDB7E4C" w14:textId="77777777" w:rsidR="00ED366D" w:rsidRPr="00ED366D" w:rsidRDefault="00ED366D" w:rsidP="00ED36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ГЛАВА 4. ПРАВА И ОБЯ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СТИ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ДАН В СФЕРЕ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softHyphen/>
        <w:t>ВЬЯ</w:t>
      </w:r>
    </w:p>
    <w:p w14:paraId="0588F943" w14:textId="77777777" w:rsidR="00ED366D" w:rsidRPr="00ED366D" w:rsidRDefault="00ED366D" w:rsidP="00ED366D">
      <w:pPr>
        <w:spacing w:after="39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oftHyphen/>
        <w:t>ТЬЯ 18. ПРАВО НА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oftHyphen/>
        <w:t>НУ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oftHyphen/>
        <w:t>ВЬЯ</w:t>
      </w:r>
    </w:p>
    <w:p w14:paraId="72CF3609" w14:textId="77777777" w:rsidR="00ED366D" w:rsidRPr="00ED366D" w:rsidRDefault="00ED366D" w:rsidP="00ED366D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дый имеет право на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вья.</w:t>
      </w:r>
    </w:p>
    <w:p w14:paraId="1258E80A" w14:textId="77777777" w:rsidR="00ED366D" w:rsidRPr="00ED366D" w:rsidRDefault="00ED366D" w:rsidP="00ED366D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обес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окру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среды,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без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труда, бла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труда, быта,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ха, вос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обу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и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ных, без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и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а также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щью.</w:t>
      </w:r>
    </w:p>
    <w:p w14:paraId="77CA8958" w14:textId="77777777" w:rsidR="00ED366D" w:rsidRPr="00ED366D" w:rsidRDefault="00ED366D" w:rsidP="00ED366D">
      <w:pPr>
        <w:spacing w:after="39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ТЬЯ 19. ПРАВО НА 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МОЩЬ</w:t>
      </w:r>
    </w:p>
    <w:p w14:paraId="3003DA46" w14:textId="77777777" w:rsidR="00ED366D" w:rsidRPr="00ED366D" w:rsidRDefault="00ED366D" w:rsidP="00ED366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дый имеет право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мощь.</w:t>
      </w:r>
    </w:p>
    <w:p w14:paraId="1ED97916" w14:textId="77777777" w:rsidR="00ED366D" w:rsidRPr="00ED366D" w:rsidRDefault="00ED366D" w:rsidP="00ED366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дый имеет право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 в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объ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ме,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мую без взи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платы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мой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тий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а также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услуг и иных услуг, в том числе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</w:t>
      </w:r>
    </w:p>
    <w:p w14:paraId="180709AD" w14:textId="77777777" w:rsidR="00ED366D" w:rsidRPr="00ED366D" w:rsidRDefault="00ED366D" w:rsidP="00ED366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 ино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и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на 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рии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и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меж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 Лица без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в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поль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вом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равне с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если иное не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меж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610AECAA" w14:textId="77777777" w:rsidR="00ED366D" w:rsidRPr="00ED366D" w:rsidRDefault="00ED366D" w:rsidP="00ED366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ино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7B262626" w14:textId="77777777" w:rsidR="00ED366D" w:rsidRPr="00ED366D" w:rsidRDefault="00ED366D" w:rsidP="00ED366D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имеет право на:</w:t>
      </w:r>
    </w:p>
    <w:p w14:paraId="01926B55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выбор врача и выбор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ном;</w:t>
      </w:r>
    </w:p>
    <w:p w14:paraId="692C422A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ку, 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ку,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в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ским тре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ям;</w:t>
      </w:r>
    </w:p>
    <w:p w14:paraId="61F33E7E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чей-спе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стов;</w:t>
      </w:r>
    </w:p>
    <w:p w14:paraId="4BB14908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лег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боли, свя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и (или)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ским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ством,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ми;</w:t>
      </w:r>
    </w:p>
    <w:p w14:paraId="6B4B88E7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5)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 своих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вах и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стях,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вья, выбор лиц,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рым в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сах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может быть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его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вья;</w:t>
      </w:r>
    </w:p>
    <w:p w14:paraId="4BCFED52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на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в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ях;</w:t>
      </w:r>
    </w:p>
    <w:p w14:paraId="02D02FBF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све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тайну;</w:t>
      </w:r>
    </w:p>
    <w:p w14:paraId="07C45468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отказ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ства;</w:t>
      </w:r>
    </w:p>
    <w:p w14:paraId="11E6DF18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вреда,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вью при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ему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щи;</w:t>
      </w:r>
    </w:p>
    <w:p w14:paraId="610966DC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пуск к нему ад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или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для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своих прав;</w:t>
      </w:r>
    </w:p>
    <w:p w14:paraId="40BBFDFF" w14:textId="77777777" w:rsidR="00ED366D" w:rsidRPr="00ED366D" w:rsidRDefault="00ED366D" w:rsidP="00ED366D">
      <w:pPr>
        <w:numPr>
          <w:ilvl w:val="1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пуск к нему свя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а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на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в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— на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для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в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в том числе на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если это не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внут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070BE95F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20. 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НОЕ ДОБ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НОЕ СО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СИЕ НА 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СТВО И НА ОТКАЗ ОТ 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СТВА</w:t>
      </w:r>
    </w:p>
    <w:p w14:paraId="6F048ACB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мым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яв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дача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или его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на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ским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 в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форме 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 целях,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дах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свя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с ними риске,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о его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а также 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щи.</w:t>
      </w:r>
    </w:p>
    <w:p w14:paraId="1C4D912C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сие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дает один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иной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нии:</w:t>
      </w:r>
    </w:p>
    <w:p w14:paraId="66C70F89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лица, не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стиг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стью 5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 47 и 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стью 2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 54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на, или лица,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недее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ным, если такое лицо по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не 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дать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сие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ство;</w:t>
      </w:r>
    </w:p>
    <w:p w14:paraId="7DABF0B4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несо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боль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нар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при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ему нар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или при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ском осви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несо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целях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нар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либо иного ток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опья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(за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ев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несо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дее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до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ими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дца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та).</w:t>
      </w:r>
    </w:p>
    <w:p w14:paraId="483E25D9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нин, один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иной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лица,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части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имеют право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или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его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за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ев,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стью 9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тьи.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лица,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недее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ным,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право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чае, если такое лицо по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не 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ства.</w:t>
      </w:r>
    </w:p>
    <w:p w14:paraId="133EC46F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зе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ну, 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иному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 лица,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части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в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для него форме долж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быть разъ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ствия 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за.</w:t>
      </w:r>
    </w:p>
    <w:p w14:paraId="6A029E8E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зе 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лица,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части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либо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лица,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недее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ным,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необ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для спа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его жизни,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ская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имеет право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суд для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 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лица.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лица,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недее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ным, 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орган опеки 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по месту 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опеч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зе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необ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для спа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жизни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опеч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не позд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нее дня, сле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за днем этого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за.</w:t>
      </w:r>
    </w:p>
    <w:p w14:paraId="01898B53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в 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стях 1 и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для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ко-са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при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 врача 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на срок их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дают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сие на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виды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рые вклю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чень,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мый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14B2AB8C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сие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или отказ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оформ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пись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форме,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ном, одним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иным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лем,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ским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 и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та.</w:t>
      </w:r>
    </w:p>
    <w:p w14:paraId="256BDCC6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дачи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сия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и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видов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форма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сия на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и форма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от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утвер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36015EC6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без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на, 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ся:</w:t>
      </w:r>
    </w:p>
    <w:p w14:paraId="6D9DB505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если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необ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 по экс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 для устра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угро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жизни 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и если его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не поз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зить свою волю или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(в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части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тьи);</w:t>
      </w:r>
    </w:p>
    <w:p w14:paraId="5636764E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для окру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щих;</w:t>
      </w:r>
    </w:p>
    <w:p w14:paraId="026560FC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тя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строй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ми;</w:t>
      </w:r>
    </w:p>
    <w:p w14:paraId="06466470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ших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(пре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ния);</w:t>
      </w:r>
    </w:p>
    <w:p w14:paraId="5587DBB4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при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экс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и (или) 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но-пси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экс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зы.</w:t>
      </w:r>
    </w:p>
    <w:p w14:paraId="58047002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ском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 без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на, 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ся:</w:t>
      </w:r>
    </w:p>
    <w:p w14:paraId="3D49CF4C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пунк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1 и 2 части 9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—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мом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чей, а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чае, если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брать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ум невоз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но, — непо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(де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жур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ным)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чом с вне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уве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долж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лиц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(ру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или 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ции),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на,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ство, 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из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или иного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лица,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рое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в части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 и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ство;</w:t>
      </w:r>
    </w:p>
    <w:p w14:paraId="53A276E4" w14:textId="77777777" w:rsidR="00ED366D" w:rsidRPr="00ED366D" w:rsidRDefault="00ED366D" w:rsidP="00ED366D">
      <w:pPr>
        <w:numPr>
          <w:ilvl w:val="1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пунк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3 и 4 части 9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— судом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и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рые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1AB7F254" w14:textId="77777777" w:rsidR="00ED366D" w:rsidRPr="00ED366D" w:rsidRDefault="00ED366D" w:rsidP="00ED366D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лицам,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шим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могут быть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меры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ха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по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ям и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рые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ном.</w:t>
      </w:r>
    </w:p>
    <w:p w14:paraId="1DD850C4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21. ВЫБОР ВРАЧА И 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ЦИИ</w:t>
      </w:r>
    </w:p>
    <w:p w14:paraId="0E9F374A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тий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он имеет право на выбор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утвер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и на выбор врача с уче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сия врача. Осо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в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тых ад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на 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с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для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хи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 био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фак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вклю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щий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чень, а также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ций, вклю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чень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мыш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с особо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труда,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0D18BB52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ко-са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нин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цию, в том числе по 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но-участ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прин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пу, не чаще чем один раз в год (за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ев 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места 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или места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на). В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нин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выбор не чаще чем один раз в год (за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ев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ции)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участ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ра,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участ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врача общей прак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(се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врача) или фельд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путем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лично или через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на имя 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08D6FD6D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ко-са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ся:</w:t>
      </w:r>
    </w:p>
    <w:p w14:paraId="3AC500C3" w14:textId="77777777" w:rsidR="00ED366D" w:rsidRPr="00ED366D" w:rsidRDefault="00ED366D" w:rsidP="00ED366D">
      <w:pPr>
        <w:numPr>
          <w:ilvl w:val="1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участ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участ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го, врача общей прак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(се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врача), фельд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ра,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ча-спе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ста;</w:t>
      </w:r>
    </w:p>
    <w:p w14:paraId="32BAFB3A" w14:textId="77777777" w:rsidR="00ED366D" w:rsidRPr="00ED366D" w:rsidRDefault="00ED366D" w:rsidP="00ED366D">
      <w:pPr>
        <w:numPr>
          <w:ilvl w:val="1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 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цию, в том числе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цию,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им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стью 2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с уче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щи.</w:t>
      </w:r>
    </w:p>
    <w:p w14:paraId="4A44B75D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пла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вой форме выбор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по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врача.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чае, если в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тий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 уча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стие несколь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ций,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 по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лю,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щий врач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о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с уче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вий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мой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тий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щи.</w:t>
      </w:r>
    </w:p>
    <w:p w14:paraId="493B35B7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ская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 в неот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или экс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форме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с уче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тре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к сро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кам ее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</w:t>
      </w:r>
    </w:p>
    <w:p w14:paraId="7F887987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тий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выбор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(за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ев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щи) за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рии субъ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в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нин,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мом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31AB3E42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 врача 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нин имеет право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в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для него форме, в том числе 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сети «Ин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нет» (далее — сеть «Ин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нет»), 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об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мой ею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и о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чах, об уровне их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ква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11803A87" w14:textId="77777777" w:rsidR="00ED366D" w:rsidRPr="00ED366D" w:rsidRDefault="00ED366D" w:rsidP="00ED366D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врача 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 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обес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к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щим,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бу,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ву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или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на 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бу, 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по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бу, а также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под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жу,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виде огра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ды, аре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ста, 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 либо ад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аре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 уче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том осо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стей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25 и 26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на.</w:t>
      </w:r>
    </w:p>
    <w:p w14:paraId="7F520AA1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22. 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ЦИЯ О СО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НИИ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ВЬЯ</w:t>
      </w:r>
    </w:p>
    <w:p w14:paraId="096ECE88" w14:textId="77777777" w:rsidR="00ED366D" w:rsidRPr="00ED366D" w:rsidRDefault="00ED366D" w:rsidP="00ED366D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дый имеет право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чить в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для него форме име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 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вья, в том числе све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чии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об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зе и о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зе 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дах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свя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с ними риске,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видах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ства, его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и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щи.</w:t>
      </w:r>
    </w:p>
    <w:p w14:paraId="7AF5FD9C" w14:textId="77777777" w:rsidR="00ED366D" w:rsidRPr="00ED366D" w:rsidRDefault="00ED366D" w:rsidP="00ED366D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лично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чом или дру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непо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уча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стие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ском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и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нии.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не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стиг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ших 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 части 2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 54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на, 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недее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лям.</w:t>
      </w:r>
    </w:p>
    <w:p w14:paraId="4A0F5171" w14:textId="77777777" w:rsidR="00ED366D" w:rsidRPr="00ED366D" w:rsidRDefault="00ED366D" w:rsidP="00ED366D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не может быть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 его воли.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 небла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 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долж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форме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или его 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 (су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ге), 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из близ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ких род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 (детям, 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лям, усы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ным, усы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лям, род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бра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тьям и род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сест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рам, вну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кам, 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душ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кам, ба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буш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кам), если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не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тил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щать им об этом и (или) не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лил иное лицо,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долж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быть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такая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ция.</w:t>
      </w:r>
    </w:p>
    <w:p w14:paraId="48B43AFC" w14:textId="77777777" w:rsidR="00ED366D" w:rsidRPr="00ED366D" w:rsidRDefault="00ED366D" w:rsidP="00ED366D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либо его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имеет право непо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зна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с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ей,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его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вья, 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чать на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такой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у дру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гих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стов.</w:t>
      </w:r>
    </w:p>
    <w:p w14:paraId="4547B4B5" w14:textId="77777777" w:rsidR="00ED366D" w:rsidRPr="00ED366D" w:rsidRDefault="00ED366D" w:rsidP="00ED366D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ент либо его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имеет право на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пись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чать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ты, их копии 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из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тов.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и сроки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(их копий) 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сок из них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6AEC5174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23. 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ЦИЯ О ФАК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РАХ, ВЛИ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ЩИХ НА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ВЬЕ</w:t>
      </w:r>
    </w:p>
    <w:p w14:paraId="06FDB6D8" w14:textId="77777777" w:rsidR="00ED366D" w:rsidRPr="00ED366D" w:rsidRDefault="00ED366D" w:rsidP="00ED366D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 имеют право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 свое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 фак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рах, 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или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на него вред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вли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ние, вклю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чая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цию о 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но-эпи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ском бла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чии рай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среды оби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нор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мах 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 и без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но-тех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для лич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и 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 нужд,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для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 работ 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 услуг. Такая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предо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и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мест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са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их 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а также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4E5C3EEE" w14:textId="77777777" w:rsidR="00ED366D" w:rsidRPr="00ED366D" w:rsidRDefault="00ED366D" w:rsidP="00ED366D">
      <w:pPr>
        <w:spacing w:after="39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ТЬЯ 24. ПРАВА 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КОВ, ЗА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ТЫХ НА ОТ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НЫХ ВИДАХ РАБОТ, НА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НУ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ВЬЯ</w:t>
      </w:r>
    </w:p>
    <w:p w14:paraId="43E70EB9" w14:textId="77777777" w:rsidR="00ED366D" w:rsidRPr="00ED366D" w:rsidRDefault="00ED366D" w:rsidP="00ED366D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и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к труду,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свое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ки,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тые на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тах с вред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 (или)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фак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а также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ки,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тые на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видах работ,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дят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осмот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ры.</w:t>
      </w:r>
    </w:p>
    <w:p w14:paraId="122C9604" w14:textId="77777777" w:rsidR="00ED366D" w:rsidRPr="00ED366D" w:rsidRDefault="00ED366D" w:rsidP="00ED366D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чень вред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и (или)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фак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и работ, при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осмот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при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на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и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осмот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ры, утвер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5383E3E1" w14:textId="77777777" w:rsidR="00ED366D" w:rsidRPr="00ED366D" w:rsidRDefault="00ED366D" w:rsidP="00ED366D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чае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при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к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видов работ,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чень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 может быть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знан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ей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на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экс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вре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или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непри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по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к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видов работ.</w:t>
      </w:r>
    </w:p>
    <w:p w14:paraId="05CA1312" w14:textId="77777777" w:rsidR="00ED366D" w:rsidRPr="00ED366D" w:rsidRDefault="00ED366D" w:rsidP="00ED366D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впра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 вво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дить в штат долж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 и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(ка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нет врача, здрав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пункт,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ский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нет,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часть и дру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гие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ния),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мощь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таких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344A5555" w14:textId="77777777" w:rsidR="00ED366D" w:rsidRPr="00ED366D" w:rsidRDefault="00ED366D" w:rsidP="00ED366D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обес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вать усло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вия для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 и дис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а также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пят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кать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 для их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ния.</w:t>
      </w:r>
    </w:p>
    <w:p w14:paraId="22B875C6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25. ПРАВА ВО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ЩИХ И ЛИЦ, ПРИ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НЫХ ПО 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МУ ОБЕС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НИЮ К ВО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ЩИМ, А ТАКЖЕ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ДАН, ПРО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ЩИХ АЛЬ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БУ,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ДАН, ПОД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ЩИХ ПРИ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ВУ НА ВО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БУ (НА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МЫХ НА АЛЬ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БУ), И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ДАН, ПО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СТУ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ЩИХ НА ВО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БУ ИЛИ ПРИ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НУЮ К НЕЙ СЛУЖ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БУ ПО КОН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ТРАК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ТУ, НА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НУ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ВЬЯ</w:t>
      </w:r>
    </w:p>
    <w:p w14:paraId="198AE2E1" w14:textId="77777777" w:rsidR="00ED366D" w:rsidRPr="00ED366D" w:rsidRDefault="00ED366D" w:rsidP="00ED366D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и лица,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обес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к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(далее —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к ним лица), а также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бу, имеют право на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экс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 для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к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 и для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сроч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уволь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на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сии.</w:t>
      </w:r>
    </w:p>
    <w:p w14:paraId="002EA331" w14:textId="77777777" w:rsidR="00ED366D" w:rsidRPr="00ED366D" w:rsidRDefault="00ED366D" w:rsidP="00ED366D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дане, под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ву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или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мые на 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бу, и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дане,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по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дят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осви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тьей 61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на, и имеют право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для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для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сроч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или осво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от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по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вья.</w:t>
      </w:r>
    </w:p>
    <w:p w14:paraId="18372CED" w14:textId="77777777" w:rsidR="00ED366D" w:rsidRPr="00ED366D" w:rsidRDefault="00ED366D" w:rsidP="00ED366D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к ним лица имеют право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ях, а при их 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или при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в 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ля,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стов либо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—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за счет бюд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сиг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бюд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на эти цели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в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ба.</w:t>
      </w:r>
    </w:p>
    <w:p w14:paraId="17C33454" w14:textId="77777777" w:rsidR="00ED366D" w:rsidRPr="00ED366D" w:rsidRDefault="00ED366D" w:rsidP="00ED366D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к ним лицам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осо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к ним лицам, в том числе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их осво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от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стей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 (слу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стей) в связи с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и иными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в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ба.</w:t>
      </w:r>
    </w:p>
    <w:p w14:paraId="36BB2D26" w14:textId="77777777" w:rsidR="00ED366D" w:rsidRPr="00ED366D" w:rsidRDefault="00ED366D" w:rsidP="00ED366D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 при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их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ский учет,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 или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по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ту,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ступ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в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учре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 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сборы, а также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дане,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мые на 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бу, имеют право на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в 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грам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тий 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за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осви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 целях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год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к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бе.</w:t>
      </w:r>
    </w:p>
    <w:p w14:paraId="45BFE466" w14:textId="77777777" w:rsidR="00ED366D" w:rsidRPr="00ED366D" w:rsidRDefault="00ED366D" w:rsidP="00ED366D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к ним лиц, а также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рий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дан,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ную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 в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нах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в 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рых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 или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к ней служ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ба,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этих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нов.</w:t>
      </w:r>
    </w:p>
    <w:p w14:paraId="6DAA080D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26. ПРАВА ЛИЦ, ЗА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ДЕР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ЖАН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НЫХ, ЗА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НЫХ ПОД СТРА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ЖУ, ОТ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ЩИХ НА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НИЕ В ВИДЕ ОГРА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ДЫ, АРЕ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СТА, ЛИ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ДЫ ЛИБО АД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ГО АРЕ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СТА, НА ПО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ЛУ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</w:t>
      </w:r>
    </w:p>
    <w:p w14:paraId="2F03C340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ные,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под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жу,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виде огра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ды, аре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ста, 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 либо ад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аре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ста, имеют право на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в том числе в необ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му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в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ствии с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ции.</w:t>
      </w:r>
    </w:p>
    <w:p w14:paraId="3E6630B6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жен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ны, жен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во время родов и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вой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од из числа лиц,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части 1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имеют право на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в том числе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и дет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ства.</w:t>
      </w:r>
    </w:p>
    <w:p w14:paraId="71679460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невоз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учре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уго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лица,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под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жу или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виде 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ды, имеют право на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му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а также на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для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 вра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чей-спе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стов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ций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за счет бюд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сиг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бюд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на эти цели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ну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функ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функ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 и над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 в сфере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уго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осуж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ных.</w:t>
      </w:r>
    </w:p>
    <w:p w14:paraId="2DB4140C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му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 и учре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уго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лиц,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части 3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и при необ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круг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точ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целях обес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без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лиц,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ков, а также иных лиц,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 му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стем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в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щим функ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и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и нор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в сфере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уго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ний, сов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мест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 с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7071DCDC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новых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дов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ки, 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ки,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а также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лий и дез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фек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средств с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в 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 объ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для этих целей лиц,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в части 1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не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ся.</w:t>
      </w:r>
    </w:p>
    <w:p w14:paraId="5B32CF38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лиц, 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учре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уго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мы,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вор о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ском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рас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ся.</w:t>
      </w:r>
    </w:p>
    <w:p w14:paraId="47447561" w14:textId="77777777" w:rsidR="00ED366D" w:rsidRPr="00ED366D" w:rsidRDefault="00ED366D" w:rsidP="00ED366D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док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ока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щи, в том числе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и му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стем здра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лицам, ука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в части 1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тьи,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в том числе нор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функ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 вы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и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ки и нор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но-пра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в сфере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уго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ний, по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нию с упол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ис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пол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вла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14:paraId="2857E281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27. ОБЯ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СТИ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 В СФЕРЕ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ВЬЯ</w:t>
      </w:r>
    </w:p>
    <w:p w14:paraId="4E9947A7" w14:textId="77777777" w:rsidR="00ED366D" w:rsidRPr="00ED366D" w:rsidRDefault="00ED366D" w:rsidP="00ED366D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о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сво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вья.</w:t>
      </w:r>
    </w:p>
    <w:p w14:paraId="695EB4DF" w14:textId="77777777" w:rsidR="00ED366D" w:rsidRPr="00ED366D" w:rsidRDefault="00ED366D" w:rsidP="00ED366D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дить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осмот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ры, а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дане, стра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щие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ми, пред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 опас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для окру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щих, в слу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ях, преду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дить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ское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и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ние, а также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кой этих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ний.</w:t>
      </w:r>
    </w:p>
    <w:p w14:paraId="714DBBBB" w14:textId="77777777" w:rsidR="00ED366D" w:rsidRPr="00ED366D" w:rsidRDefault="00ED366D" w:rsidP="00ED366D">
      <w:pPr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дане,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на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нии, обя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блю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дать режим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в том числе опре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ный на 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од их вре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нетру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сти, и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в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ях.</w:t>
      </w:r>
    </w:p>
    <w:p w14:paraId="4E27E447" w14:textId="77777777" w:rsidR="00ED366D" w:rsidRPr="00ED366D" w:rsidRDefault="00ED366D" w:rsidP="00ED366D">
      <w:pPr>
        <w:spacing w:after="39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ТЬЯ 28. ОБ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НЫЕ ОБЪ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ЕДИ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НИЯ ПО ЗА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ТЕ ПРАВ ГРАЖ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ДАН В СФЕРЕ ОХРА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ВЬЯ</w:t>
      </w:r>
    </w:p>
    <w:p w14:paraId="6B6D4EA2" w14:textId="77777777" w:rsidR="00ED366D" w:rsidRPr="00ED366D" w:rsidRDefault="00ED366D" w:rsidP="00ED366D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дане имеют право на со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объ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по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прав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 в сфере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вья, фор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мых на доб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ве.</w:t>
      </w:r>
    </w:p>
    <w:p w14:paraId="5B6E8AB2" w14:textId="77777777" w:rsidR="00ED366D" w:rsidRPr="00ED366D" w:rsidRDefault="00ED366D" w:rsidP="00ED366D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объ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прав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 в сфере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могут в уста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ном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Рос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сий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Фе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по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ряд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при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мать уча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стие в раз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ке норм и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вил в сфере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и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нии во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сов, свя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с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 таких норм и 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вил.</w:t>
      </w:r>
    </w:p>
    <w:p w14:paraId="3ACBB398" w14:textId="77777777" w:rsidR="00ED366D" w:rsidRPr="00ED366D" w:rsidRDefault="00ED366D" w:rsidP="00ED366D">
      <w:pPr>
        <w:numPr>
          <w:ilvl w:val="0"/>
          <w:numId w:val="3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объ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по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прав граж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 в сфере охра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здо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вья не впра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 осу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лять 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кла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му кон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крет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тор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вых на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кар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тов, био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 ак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тив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до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вок, 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из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лий, спе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про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дук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 ле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чеб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пи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и за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лей груд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 мо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ED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ка.</w:t>
      </w:r>
    </w:p>
    <w:p w14:paraId="1E84A6D5" w14:textId="77777777" w:rsidR="00FB025C" w:rsidRPr="00ED366D" w:rsidRDefault="00FB025C" w:rsidP="00ED366D">
      <w:pPr>
        <w:rPr>
          <w:rFonts w:ascii="Times New Roman" w:hAnsi="Times New Roman" w:cs="Times New Roman"/>
        </w:rPr>
      </w:pPr>
    </w:p>
    <w:sectPr w:rsidR="00FB025C" w:rsidRPr="00ED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776"/>
    <w:multiLevelType w:val="multilevel"/>
    <w:tmpl w:val="9BBE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31F26"/>
    <w:multiLevelType w:val="multilevel"/>
    <w:tmpl w:val="6AC2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84D71"/>
    <w:multiLevelType w:val="multilevel"/>
    <w:tmpl w:val="3874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71DC9"/>
    <w:multiLevelType w:val="multilevel"/>
    <w:tmpl w:val="BE32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A543A"/>
    <w:multiLevelType w:val="multilevel"/>
    <w:tmpl w:val="0DA4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912F3"/>
    <w:multiLevelType w:val="multilevel"/>
    <w:tmpl w:val="6BB6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C7C30"/>
    <w:multiLevelType w:val="multilevel"/>
    <w:tmpl w:val="1DE6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C7430"/>
    <w:multiLevelType w:val="multilevel"/>
    <w:tmpl w:val="4262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31CC4"/>
    <w:multiLevelType w:val="multilevel"/>
    <w:tmpl w:val="96B8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33D42"/>
    <w:multiLevelType w:val="multilevel"/>
    <w:tmpl w:val="796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B5855"/>
    <w:multiLevelType w:val="multilevel"/>
    <w:tmpl w:val="0F50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793D6E"/>
    <w:multiLevelType w:val="multilevel"/>
    <w:tmpl w:val="D2E2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07756"/>
    <w:multiLevelType w:val="multilevel"/>
    <w:tmpl w:val="E4EA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82884"/>
    <w:multiLevelType w:val="multilevel"/>
    <w:tmpl w:val="FF94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D29AE"/>
    <w:multiLevelType w:val="multilevel"/>
    <w:tmpl w:val="4B46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1511"/>
    <w:multiLevelType w:val="multilevel"/>
    <w:tmpl w:val="E380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35C05"/>
    <w:multiLevelType w:val="multilevel"/>
    <w:tmpl w:val="C720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0E5FC6"/>
    <w:multiLevelType w:val="multilevel"/>
    <w:tmpl w:val="D5C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46B78"/>
    <w:multiLevelType w:val="multilevel"/>
    <w:tmpl w:val="39CE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0C6CEA"/>
    <w:multiLevelType w:val="multilevel"/>
    <w:tmpl w:val="1B56F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B0DBB"/>
    <w:multiLevelType w:val="multilevel"/>
    <w:tmpl w:val="FD20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96734"/>
    <w:multiLevelType w:val="multilevel"/>
    <w:tmpl w:val="23FE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009F7"/>
    <w:multiLevelType w:val="multilevel"/>
    <w:tmpl w:val="E85E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B313F"/>
    <w:multiLevelType w:val="multilevel"/>
    <w:tmpl w:val="D510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717C5"/>
    <w:multiLevelType w:val="multilevel"/>
    <w:tmpl w:val="204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C2005"/>
    <w:multiLevelType w:val="multilevel"/>
    <w:tmpl w:val="22CA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F35D3D"/>
    <w:multiLevelType w:val="multilevel"/>
    <w:tmpl w:val="91E8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8D5333"/>
    <w:multiLevelType w:val="multilevel"/>
    <w:tmpl w:val="1FC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B27AD"/>
    <w:multiLevelType w:val="multilevel"/>
    <w:tmpl w:val="85A8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90F10"/>
    <w:multiLevelType w:val="multilevel"/>
    <w:tmpl w:val="01C0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D46025"/>
    <w:multiLevelType w:val="multilevel"/>
    <w:tmpl w:val="8ECA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E961E9"/>
    <w:multiLevelType w:val="multilevel"/>
    <w:tmpl w:val="0206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7667B"/>
    <w:multiLevelType w:val="multilevel"/>
    <w:tmpl w:val="73E8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2"/>
  </w:num>
  <w:num w:numId="5">
    <w:abstractNumId w:val="27"/>
  </w:num>
  <w:num w:numId="6">
    <w:abstractNumId w:val="18"/>
  </w:num>
  <w:num w:numId="7">
    <w:abstractNumId w:val="3"/>
  </w:num>
  <w:num w:numId="8">
    <w:abstractNumId w:val="1"/>
  </w:num>
  <w:num w:numId="9">
    <w:abstractNumId w:val="30"/>
  </w:num>
  <w:num w:numId="10">
    <w:abstractNumId w:val="32"/>
  </w:num>
  <w:num w:numId="11">
    <w:abstractNumId w:val="26"/>
  </w:num>
  <w:num w:numId="12">
    <w:abstractNumId w:val="9"/>
  </w:num>
  <w:num w:numId="13">
    <w:abstractNumId w:val="2"/>
  </w:num>
  <w:num w:numId="14">
    <w:abstractNumId w:val="11"/>
  </w:num>
  <w:num w:numId="15">
    <w:abstractNumId w:val="15"/>
  </w:num>
  <w:num w:numId="16">
    <w:abstractNumId w:val="25"/>
  </w:num>
  <w:num w:numId="17">
    <w:abstractNumId w:val="20"/>
  </w:num>
  <w:num w:numId="18">
    <w:abstractNumId w:val="12"/>
  </w:num>
  <w:num w:numId="19">
    <w:abstractNumId w:val="16"/>
  </w:num>
  <w:num w:numId="20">
    <w:abstractNumId w:val="29"/>
  </w:num>
  <w:num w:numId="21">
    <w:abstractNumId w:val="7"/>
  </w:num>
  <w:num w:numId="22">
    <w:abstractNumId w:val="23"/>
  </w:num>
  <w:num w:numId="23">
    <w:abstractNumId w:val="21"/>
  </w:num>
  <w:num w:numId="24">
    <w:abstractNumId w:val="19"/>
  </w:num>
  <w:num w:numId="25">
    <w:abstractNumId w:val="6"/>
  </w:num>
  <w:num w:numId="26">
    <w:abstractNumId w:val="17"/>
  </w:num>
  <w:num w:numId="27">
    <w:abstractNumId w:val="31"/>
  </w:num>
  <w:num w:numId="28">
    <w:abstractNumId w:val="4"/>
  </w:num>
  <w:num w:numId="29">
    <w:abstractNumId w:val="5"/>
  </w:num>
  <w:num w:numId="30">
    <w:abstractNumId w:val="14"/>
  </w:num>
  <w:num w:numId="31">
    <w:abstractNumId w:val="13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4B"/>
    <w:rsid w:val="0000584B"/>
    <w:rsid w:val="006F253D"/>
    <w:rsid w:val="00ED366D"/>
    <w:rsid w:val="00F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DA58-A6AB-41B5-B78F-9046B4B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2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F25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F253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2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25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5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F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53D"/>
    <w:rPr>
      <w:b/>
      <w:bCs/>
    </w:rPr>
  </w:style>
  <w:style w:type="paragraph" w:customStyle="1" w:styleId="menu-item">
    <w:name w:val="menu-item"/>
    <w:basedOn w:val="a"/>
    <w:rsid w:val="006F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253D"/>
    <w:rPr>
      <w:color w:val="0000FF"/>
      <w:u w:val="single"/>
    </w:rPr>
  </w:style>
  <w:style w:type="paragraph" w:customStyle="1" w:styleId="cat-item">
    <w:name w:val="cat-item"/>
    <w:basedOn w:val="a"/>
    <w:rsid w:val="006F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027">
          <w:marLeft w:val="0"/>
          <w:marRight w:val="0"/>
          <w:marTop w:val="5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3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481">
              <w:marLeft w:val="0"/>
              <w:marRight w:val="0"/>
              <w:marTop w:val="51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8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8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492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56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068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5476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05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66">
          <w:marLeft w:val="0"/>
          <w:marRight w:val="0"/>
          <w:marTop w:val="5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10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2024-09-04T10:31:00Z</dcterms:created>
  <dcterms:modified xsi:type="dcterms:W3CDTF">2024-09-05T06:36:00Z</dcterms:modified>
</cp:coreProperties>
</file>